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1E39D6">
        <w:rPr>
          <w:b/>
          <w:sz w:val="28"/>
          <w:szCs w:val="28"/>
        </w:rPr>
        <w:t>апрель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</w:t>
      </w:r>
      <w:r w:rsidR="002827E8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года произошло </w:t>
      </w:r>
      <w:r w:rsidR="001E39D6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несчастных случа</w:t>
      </w:r>
      <w:r w:rsidR="002827E8">
        <w:rPr>
          <w:sz w:val="28"/>
          <w:szCs w:val="28"/>
        </w:rPr>
        <w:t>я</w:t>
      </w:r>
      <w:r w:rsidRPr="00A44288">
        <w:rPr>
          <w:sz w:val="28"/>
          <w:szCs w:val="28"/>
        </w:rPr>
        <w:br/>
        <w:t>со смертельным исходом (</w:t>
      </w:r>
      <w:r w:rsidR="001E39D6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погибших). </w:t>
      </w:r>
      <w:r w:rsidR="00EB6B0E" w:rsidRPr="00A44288">
        <w:rPr>
          <w:sz w:val="28"/>
          <w:szCs w:val="28"/>
        </w:rPr>
        <w:t>За аналогичный период в 202</w:t>
      </w:r>
      <w:r w:rsidR="004A0F2F">
        <w:rPr>
          <w:sz w:val="28"/>
          <w:szCs w:val="28"/>
        </w:rPr>
        <w:t>3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E07FDF">
        <w:rPr>
          <w:sz w:val="28"/>
          <w:szCs w:val="28"/>
        </w:rPr>
        <w:t>9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E07FDF">
        <w:rPr>
          <w:sz w:val="28"/>
          <w:szCs w:val="28"/>
        </w:rPr>
        <w:t>ев</w:t>
      </w:r>
      <w:r w:rsidR="00EB6B0E" w:rsidRPr="00A44288">
        <w:rPr>
          <w:sz w:val="28"/>
          <w:szCs w:val="28"/>
        </w:rPr>
        <w:t xml:space="preserve"> (</w:t>
      </w:r>
      <w:r w:rsidR="00E07FDF">
        <w:rPr>
          <w:sz w:val="28"/>
          <w:szCs w:val="28"/>
        </w:rPr>
        <w:t>9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</w:p>
    <w:p w:rsidR="00E07FDF" w:rsidRDefault="00E07FDF" w:rsidP="00BB79BB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C9FCC60" wp14:editId="3A918918">
            <wp:extent cx="6202393" cy="3579962"/>
            <wp:effectExtent l="0" t="0" r="8255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A44288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 xml:space="preserve">На </w:t>
      </w:r>
      <w:r w:rsidR="00104635" w:rsidRPr="00A44288">
        <w:rPr>
          <w:sz w:val="28"/>
          <w:szCs w:val="28"/>
        </w:rPr>
        <w:t xml:space="preserve">объектах </w:t>
      </w:r>
      <w:r w:rsidR="0084494A" w:rsidRPr="00A44288">
        <w:rPr>
          <w:sz w:val="28"/>
          <w:szCs w:val="28"/>
        </w:rPr>
        <w:t>электрических</w:t>
      </w:r>
      <w:r w:rsidRPr="00A44288">
        <w:rPr>
          <w:sz w:val="28"/>
          <w:szCs w:val="28"/>
        </w:rPr>
        <w:t xml:space="preserve"> сет</w:t>
      </w:r>
      <w:r w:rsidR="00104635" w:rsidRPr="00A44288">
        <w:rPr>
          <w:sz w:val="28"/>
          <w:szCs w:val="28"/>
        </w:rPr>
        <w:t>ей</w:t>
      </w:r>
      <w:r w:rsidRPr="00A44288">
        <w:rPr>
          <w:sz w:val="28"/>
          <w:szCs w:val="28"/>
        </w:rPr>
        <w:t xml:space="preserve"> </w:t>
      </w:r>
      <w:r w:rsidR="00967AFC" w:rsidRPr="00A44288">
        <w:rPr>
          <w:sz w:val="28"/>
          <w:szCs w:val="28"/>
        </w:rPr>
        <w:t>произош</w:t>
      </w:r>
      <w:r w:rsidR="003A0FC6" w:rsidRPr="00A44288">
        <w:rPr>
          <w:sz w:val="28"/>
          <w:szCs w:val="28"/>
        </w:rPr>
        <w:t>ло</w:t>
      </w:r>
      <w:r w:rsidR="00967AFC" w:rsidRPr="00A44288">
        <w:rPr>
          <w:sz w:val="28"/>
          <w:szCs w:val="28"/>
        </w:rPr>
        <w:t xml:space="preserve"> </w:t>
      </w:r>
      <w:r w:rsidR="00BB79BB">
        <w:rPr>
          <w:sz w:val="28"/>
          <w:szCs w:val="28"/>
        </w:rPr>
        <w:t>3</w:t>
      </w:r>
      <w:r w:rsidR="00967AFC" w:rsidRPr="00A44288">
        <w:rPr>
          <w:sz w:val="28"/>
          <w:szCs w:val="28"/>
        </w:rPr>
        <w:t xml:space="preserve"> несчастны</w:t>
      </w:r>
      <w:r w:rsidR="003A0FC6" w:rsidRPr="00A44288">
        <w:rPr>
          <w:sz w:val="28"/>
          <w:szCs w:val="28"/>
        </w:rPr>
        <w:t>х</w:t>
      </w:r>
      <w:r w:rsidR="00967AFC" w:rsidRPr="00A44288">
        <w:rPr>
          <w:sz w:val="28"/>
          <w:szCs w:val="28"/>
        </w:rPr>
        <w:t xml:space="preserve"> случа</w:t>
      </w:r>
      <w:r w:rsidR="003A0FC6" w:rsidRPr="00A44288">
        <w:rPr>
          <w:sz w:val="28"/>
          <w:szCs w:val="28"/>
        </w:rPr>
        <w:t>я</w:t>
      </w:r>
      <w:r w:rsidR="00967AFC" w:rsidRPr="00A44288">
        <w:rPr>
          <w:sz w:val="28"/>
          <w:szCs w:val="28"/>
        </w:rPr>
        <w:br/>
        <w:t>со смертельным исходом</w:t>
      </w:r>
      <w:r w:rsidR="00BB79BB">
        <w:rPr>
          <w:sz w:val="28"/>
          <w:szCs w:val="28"/>
        </w:rPr>
        <w:t>, на электроустановках потребителей – 1</w:t>
      </w:r>
      <w:r w:rsidR="00AE52FA"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A44288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346385"/>
            <wp:effectExtent l="0" t="0" r="381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79BB" w:rsidRPr="00A44288" w:rsidRDefault="00BB79BB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</w:p>
    <w:p w:rsidR="00521DC6" w:rsidRPr="00A4428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44288">
        <w:rPr>
          <w:sz w:val="28"/>
          <w:szCs w:val="28"/>
        </w:rPr>
        <w:lastRenderedPageBreak/>
        <w:tab/>
      </w:r>
      <w:r w:rsidR="00251586" w:rsidRPr="00A44288">
        <w:rPr>
          <w:sz w:val="28"/>
          <w:szCs w:val="28"/>
        </w:rPr>
        <w:t>Материалы о расследованных несчастных случаях</w:t>
      </w:r>
      <w:r w:rsidR="00BB4F74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 xml:space="preserve">в открытом </w:t>
      </w:r>
      <w:r w:rsidR="00357CC8" w:rsidRPr="00A44288">
        <w:rPr>
          <w:sz w:val="28"/>
          <w:szCs w:val="28"/>
        </w:rPr>
        <w:br/>
      </w:r>
      <w:r w:rsidR="001547D4" w:rsidRPr="00A44288">
        <w:rPr>
          <w:sz w:val="28"/>
          <w:szCs w:val="28"/>
        </w:rPr>
        <w:t>доступ</w:t>
      </w:r>
      <w:r w:rsidR="0012184B" w:rsidRPr="00A44288">
        <w:rPr>
          <w:sz w:val="28"/>
          <w:szCs w:val="28"/>
        </w:rPr>
        <w:t xml:space="preserve">е </w:t>
      </w:r>
      <w:r w:rsidR="00357CC8" w:rsidRPr="00A44288">
        <w:rPr>
          <w:sz w:val="28"/>
          <w:szCs w:val="28"/>
        </w:rPr>
        <w:t xml:space="preserve">размещены </w:t>
      </w:r>
      <w:r w:rsidR="0012184B" w:rsidRPr="00A44288">
        <w:rPr>
          <w:sz w:val="28"/>
          <w:szCs w:val="28"/>
        </w:rPr>
        <w:t>на официальном сайт</w:t>
      </w:r>
      <w:r w:rsidR="00634BBE" w:rsidRPr="00A44288">
        <w:rPr>
          <w:sz w:val="28"/>
          <w:szCs w:val="28"/>
        </w:rPr>
        <w:t>е</w:t>
      </w:r>
      <w:r w:rsidR="0012184B" w:rsidRPr="00A44288">
        <w:rPr>
          <w:sz w:val="28"/>
          <w:szCs w:val="28"/>
        </w:rPr>
        <w:t xml:space="preserve"> Федеральной службы </w:t>
      </w:r>
      <w:r w:rsidR="00357CC8" w:rsidRPr="00A44288">
        <w:rPr>
          <w:sz w:val="28"/>
          <w:szCs w:val="28"/>
        </w:rPr>
        <w:br/>
      </w:r>
      <w:r w:rsidR="0012184B" w:rsidRPr="00A44288">
        <w:rPr>
          <w:sz w:val="28"/>
          <w:szCs w:val="28"/>
        </w:rPr>
        <w:t>по экологическому, технологическому</w:t>
      </w:r>
      <w:r w:rsidR="002868BD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>и атомному надзору</w:t>
      </w:r>
      <w:r w:rsidR="009821E8" w:rsidRPr="00A44288">
        <w:rPr>
          <w:sz w:val="28"/>
          <w:szCs w:val="28"/>
        </w:rPr>
        <w:t xml:space="preserve"> по ссылке </w:t>
      </w:r>
      <w:hyperlink r:id="rId10" w:history="1">
        <w:r w:rsidR="00521DC6" w:rsidRPr="00A4428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44288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>В 202</w:t>
      </w:r>
      <w:r w:rsidR="004133E7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</w:t>
      </w:r>
      <w:r w:rsidR="00E25A3B" w:rsidRPr="00A44288">
        <w:rPr>
          <w:sz w:val="28"/>
          <w:szCs w:val="28"/>
        </w:rPr>
        <w:t xml:space="preserve">году несчастные случаи со смертельным исходом произошли </w:t>
      </w:r>
      <w:r w:rsidR="00E25A3B" w:rsidRPr="00A44288">
        <w:rPr>
          <w:sz w:val="28"/>
          <w:szCs w:val="28"/>
        </w:rPr>
        <w:br/>
        <w:t xml:space="preserve">в организациях, поднадзорных </w:t>
      </w:r>
      <w:r w:rsidR="00670EA0">
        <w:rPr>
          <w:sz w:val="28"/>
          <w:szCs w:val="28"/>
        </w:rPr>
        <w:t xml:space="preserve">Уральскому (2) </w:t>
      </w:r>
      <w:r w:rsidR="004133E7">
        <w:rPr>
          <w:sz w:val="28"/>
          <w:szCs w:val="28"/>
        </w:rPr>
        <w:t>Кавказскому</w:t>
      </w:r>
      <w:r w:rsidR="00670EA0">
        <w:rPr>
          <w:sz w:val="28"/>
          <w:szCs w:val="28"/>
        </w:rPr>
        <w:t xml:space="preserve"> (1)</w:t>
      </w:r>
      <w:r w:rsidR="004133E7">
        <w:rPr>
          <w:sz w:val="28"/>
          <w:szCs w:val="28"/>
        </w:rPr>
        <w:t xml:space="preserve"> </w:t>
      </w:r>
      <w:r w:rsidR="005F7EE7">
        <w:rPr>
          <w:sz w:val="28"/>
          <w:szCs w:val="28"/>
        </w:rPr>
        <w:br/>
      </w:r>
      <w:r w:rsidR="004133E7">
        <w:rPr>
          <w:sz w:val="28"/>
          <w:szCs w:val="28"/>
        </w:rPr>
        <w:t>и Дальневосточному</w:t>
      </w:r>
      <w:r w:rsidR="00670EA0">
        <w:rPr>
          <w:sz w:val="28"/>
          <w:szCs w:val="28"/>
        </w:rPr>
        <w:t xml:space="preserve"> (1)</w:t>
      </w:r>
      <w:r w:rsidR="00E25A3B" w:rsidRPr="00A44288">
        <w:rPr>
          <w:sz w:val="28"/>
          <w:szCs w:val="28"/>
        </w:rPr>
        <w:t xml:space="preserve"> управлениям Ростехнадзора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 xml:space="preserve">за </w:t>
      </w:r>
      <w:r w:rsidR="004133E7">
        <w:rPr>
          <w:sz w:val="28"/>
          <w:szCs w:val="28"/>
        </w:rPr>
        <w:t>отчётный период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70560D" w:rsidRDefault="00670EA0" w:rsidP="00670EA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70560D">
        <w:rPr>
          <w:sz w:val="28"/>
          <w:szCs w:val="28"/>
        </w:rPr>
        <w:t xml:space="preserve">В </w:t>
      </w:r>
      <w:r>
        <w:rPr>
          <w:sz w:val="28"/>
          <w:szCs w:val="28"/>
        </w:rPr>
        <w:t>апреле</w:t>
      </w:r>
      <w:r w:rsidRPr="0070560D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70560D"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>2</w:t>
      </w:r>
      <w:r w:rsidRPr="0070560D">
        <w:rPr>
          <w:sz w:val="28"/>
          <w:szCs w:val="28"/>
        </w:rPr>
        <w:t xml:space="preserve"> несчастных случая.</w:t>
      </w:r>
    </w:p>
    <w:p w:rsidR="00805C87" w:rsidRPr="00D467D8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D467D8">
        <w:rPr>
          <w:b/>
          <w:sz w:val="28"/>
          <w:szCs w:val="28"/>
        </w:rPr>
        <w:t>2.1</w:t>
      </w:r>
      <w:r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5F4512">
        <w:rPr>
          <w:sz w:val="28"/>
          <w:szCs w:val="28"/>
        </w:rPr>
        <w:t>18</w:t>
      </w:r>
      <w:r w:rsidR="006D3ED9" w:rsidRPr="00D467D8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апреля</w:t>
      </w:r>
      <w:r w:rsidRPr="00D467D8">
        <w:rPr>
          <w:sz w:val="28"/>
          <w:szCs w:val="28"/>
        </w:rPr>
        <w:t xml:space="preserve"> </w:t>
      </w:r>
      <w:r w:rsidRPr="00D467D8">
        <w:rPr>
          <w:sz w:val="28"/>
          <w:szCs w:val="28"/>
        </w:rPr>
        <w:br/>
        <w:t xml:space="preserve">в </w:t>
      </w:r>
      <w:r w:rsidR="005F4512" w:rsidRPr="005F4512">
        <w:rPr>
          <w:sz w:val="28"/>
          <w:szCs w:val="28"/>
        </w:rPr>
        <w:t xml:space="preserve">АО </w:t>
      </w:r>
      <w:r w:rsidR="005F4512">
        <w:rPr>
          <w:sz w:val="28"/>
          <w:szCs w:val="28"/>
        </w:rPr>
        <w:t>«</w:t>
      </w:r>
      <w:r w:rsidR="005F4512" w:rsidRPr="005F4512">
        <w:rPr>
          <w:sz w:val="28"/>
          <w:szCs w:val="28"/>
        </w:rPr>
        <w:t>Сибирско-Уральская энергетическая компания</w:t>
      </w:r>
      <w:r w:rsidR="005F4512">
        <w:rPr>
          <w:sz w:val="28"/>
          <w:szCs w:val="28"/>
        </w:rPr>
        <w:t>»</w:t>
      </w:r>
      <w:r w:rsidRPr="00D467D8">
        <w:rPr>
          <w:sz w:val="28"/>
          <w:szCs w:val="28"/>
        </w:rPr>
        <w:t xml:space="preserve">, </w:t>
      </w:r>
      <w:r w:rsidR="005F4512">
        <w:rPr>
          <w:sz w:val="28"/>
          <w:szCs w:val="28"/>
        </w:rPr>
        <w:t>Курганская область</w:t>
      </w:r>
      <w:r w:rsidRPr="00D467D8">
        <w:rPr>
          <w:sz w:val="28"/>
          <w:szCs w:val="28"/>
        </w:rPr>
        <w:t>.</w:t>
      </w:r>
    </w:p>
    <w:p w:rsidR="005F4512" w:rsidRDefault="00805C87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D467D8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Электромонт</w:t>
      </w:r>
      <w:r w:rsidR="005F4512">
        <w:rPr>
          <w:sz w:val="28"/>
          <w:szCs w:val="28"/>
        </w:rPr>
        <w:t>ё</w:t>
      </w:r>
      <w:r w:rsidR="005F4512" w:rsidRPr="005F4512">
        <w:rPr>
          <w:sz w:val="28"/>
          <w:szCs w:val="28"/>
        </w:rPr>
        <w:t xml:space="preserve">р по эксплуатации распределительных сетей Уксянского ПУ </w:t>
      </w:r>
      <w:proofErr w:type="spellStart"/>
      <w:r w:rsidR="005F4512" w:rsidRPr="005F4512">
        <w:rPr>
          <w:sz w:val="28"/>
          <w:szCs w:val="28"/>
        </w:rPr>
        <w:t>Далматовского</w:t>
      </w:r>
      <w:proofErr w:type="spellEnd"/>
      <w:r w:rsidR="005F4512" w:rsidRPr="005F4512">
        <w:rPr>
          <w:sz w:val="28"/>
          <w:szCs w:val="28"/>
        </w:rPr>
        <w:t xml:space="preserve"> РЭС (1966</w:t>
      </w:r>
      <w:r w:rsidR="005F4512">
        <w:rPr>
          <w:sz w:val="28"/>
          <w:szCs w:val="28"/>
        </w:rPr>
        <w:t xml:space="preserve"> г.р.</w:t>
      </w:r>
      <w:r w:rsidR="005F4512" w:rsidRPr="005F4512">
        <w:rPr>
          <w:sz w:val="28"/>
          <w:szCs w:val="28"/>
        </w:rPr>
        <w:t xml:space="preserve">) </w:t>
      </w:r>
      <w:r w:rsidR="005F4512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на автомобиле с гидроподъёмником подъехал к ра</w:t>
      </w:r>
      <w:r w:rsidR="005F4512">
        <w:rPr>
          <w:sz w:val="28"/>
          <w:szCs w:val="28"/>
        </w:rPr>
        <w:t xml:space="preserve">зъединителю на ВЛ 10 </w:t>
      </w:r>
      <w:proofErr w:type="spellStart"/>
      <w:r w:rsidR="005F4512">
        <w:rPr>
          <w:sz w:val="28"/>
          <w:szCs w:val="28"/>
        </w:rPr>
        <w:t>кВ</w:t>
      </w:r>
      <w:proofErr w:type="spellEnd"/>
      <w:r w:rsidR="005F4512">
        <w:rPr>
          <w:sz w:val="28"/>
          <w:szCs w:val="28"/>
        </w:rPr>
        <w:t xml:space="preserve"> Лебяжье.</w:t>
      </w:r>
      <w:r w:rsidR="005F4512" w:rsidRPr="005F4512">
        <w:rPr>
          <w:sz w:val="28"/>
          <w:szCs w:val="28"/>
        </w:rPr>
        <w:t xml:space="preserve"> Присоединив зажим переносного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 xml:space="preserve">заземления к заземлителю опоры, </w:t>
      </w:r>
      <w:r w:rsidR="005F4512">
        <w:rPr>
          <w:sz w:val="28"/>
          <w:szCs w:val="28"/>
        </w:rPr>
        <w:t>электромонтёр</w:t>
      </w:r>
      <w:r w:rsidR="005F4512" w:rsidRPr="005F4512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перешёл</w:t>
      </w:r>
      <w:r w:rsidR="005F4512" w:rsidRPr="005F4512">
        <w:rPr>
          <w:sz w:val="28"/>
          <w:szCs w:val="28"/>
        </w:rPr>
        <w:t xml:space="preserve"> в </w:t>
      </w:r>
      <w:r w:rsidR="005F4512">
        <w:rPr>
          <w:sz w:val="28"/>
          <w:szCs w:val="28"/>
        </w:rPr>
        <w:t>люльку</w:t>
      </w:r>
      <w:r w:rsidR="005F4512" w:rsidRPr="005F4512">
        <w:rPr>
          <w:sz w:val="28"/>
          <w:szCs w:val="28"/>
        </w:rPr>
        <w:t>, присоединил к ней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привязь</w:t>
      </w:r>
      <w:r w:rsidR="005F4512">
        <w:rPr>
          <w:sz w:val="28"/>
          <w:szCs w:val="28"/>
        </w:rPr>
        <w:t xml:space="preserve"> и</w:t>
      </w:r>
      <w:r w:rsidR="005F4512" w:rsidRPr="005F4512">
        <w:rPr>
          <w:sz w:val="28"/>
          <w:szCs w:val="28"/>
        </w:rPr>
        <w:t xml:space="preserve"> дал команду </w:t>
      </w:r>
      <w:r w:rsidR="005F4512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на подъём. Машинист подъёмника подвёл его к разъединителю для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 xml:space="preserve">проверки </w:t>
      </w:r>
      <w:r w:rsidR="005F4512" w:rsidRPr="005F4512">
        <w:rPr>
          <w:sz w:val="28"/>
          <w:szCs w:val="28"/>
        </w:rPr>
        <w:lastRenderedPageBreak/>
        <w:t xml:space="preserve">отсутствия напряжения. </w:t>
      </w:r>
      <w:r w:rsidR="005F4512">
        <w:rPr>
          <w:sz w:val="28"/>
          <w:szCs w:val="28"/>
        </w:rPr>
        <w:t>В результате электромонтёр</w:t>
      </w:r>
      <w:r w:rsidR="005F4512" w:rsidRPr="005F4512">
        <w:rPr>
          <w:sz w:val="28"/>
          <w:szCs w:val="28"/>
        </w:rPr>
        <w:t xml:space="preserve"> был смертельно пораж</w:t>
      </w:r>
      <w:r w:rsidR="005F4512">
        <w:rPr>
          <w:sz w:val="28"/>
          <w:szCs w:val="28"/>
        </w:rPr>
        <w:t>ё</w:t>
      </w:r>
      <w:r w:rsidR="005F4512" w:rsidRPr="005F4512">
        <w:rPr>
          <w:sz w:val="28"/>
          <w:szCs w:val="28"/>
        </w:rPr>
        <w:t>н электрическим током.</w:t>
      </w:r>
    </w:p>
    <w:p w:rsidR="00805C87" w:rsidRPr="005B288F" w:rsidRDefault="00FE7A33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288F">
        <w:rPr>
          <w:b/>
          <w:sz w:val="28"/>
          <w:szCs w:val="28"/>
        </w:rPr>
        <w:t>2.2</w:t>
      </w:r>
      <w:r w:rsidR="00805C87" w:rsidRPr="005B288F">
        <w:rPr>
          <w:sz w:val="28"/>
          <w:szCs w:val="28"/>
        </w:rPr>
        <w:t xml:space="preserve"> Несчастный случай со смертельным исходом произошёл </w:t>
      </w:r>
      <w:r w:rsidR="005F4512">
        <w:rPr>
          <w:sz w:val="28"/>
          <w:szCs w:val="28"/>
        </w:rPr>
        <w:t>23</w:t>
      </w:r>
      <w:r w:rsidR="00805C87" w:rsidRPr="005B288F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апреля</w:t>
      </w:r>
      <w:r w:rsidR="00805C87" w:rsidRPr="005B288F">
        <w:rPr>
          <w:sz w:val="28"/>
          <w:szCs w:val="28"/>
        </w:rPr>
        <w:t xml:space="preserve"> </w:t>
      </w:r>
      <w:r w:rsidR="00805C87" w:rsidRPr="005B288F">
        <w:rPr>
          <w:sz w:val="28"/>
          <w:szCs w:val="28"/>
        </w:rPr>
        <w:br/>
      </w:r>
      <w:r w:rsidR="005F4512">
        <w:rPr>
          <w:sz w:val="28"/>
          <w:szCs w:val="28"/>
        </w:rPr>
        <w:t>в</w:t>
      </w:r>
      <w:r w:rsidR="00805C87" w:rsidRPr="005B288F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филиал</w:t>
      </w:r>
      <w:r w:rsidR="005F4512">
        <w:rPr>
          <w:sz w:val="28"/>
          <w:szCs w:val="28"/>
        </w:rPr>
        <w:t>е</w:t>
      </w:r>
      <w:r w:rsidR="005F4512" w:rsidRPr="005F4512">
        <w:rPr>
          <w:sz w:val="28"/>
          <w:szCs w:val="28"/>
        </w:rPr>
        <w:t xml:space="preserve"> ОАО </w:t>
      </w:r>
      <w:r w:rsidR="005F4512">
        <w:rPr>
          <w:sz w:val="28"/>
          <w:szCs w:val="28"/>
        </w:rPr>
        <w:t>«</w:t>
      </w:r>
      <w:r w:rsidR="005F4512" w:rsidRPr="005F4512">
        <w:rPr>
          <w:sz w:val="28"/>
          <w:szCs w:val="28"/>
        </w:rPr>
        <w:t>РЖД</w:t>
      </w:r>
      <w:r w:rsidR="005F4512">
        <w:rPr>
          <w:sz w:val="28"/>
          <w:szCs w:val="28"/>
        </w:rPr>
        <w:t>», Челябинская область</w:t>
      </w:r>
      <w:r w:rsidR="00805C87" w:rsidRPr="005B288F">
        <w:rPr>
          <w:sz w:val="28"/>
          <w:szCs w:val="28"/>
        </w:rPr>
        <w:t>.</w:t>
      </w:r>
    </w:p>
    <w:p w:rsidR="005F4512" w:rsidRDefault="00805C87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B288F">
        <w:rPr>
          <w:sz w:val="28"/>
          <w:szCs w:val="28"/>
          <w:u w:val="double"/>
        </w:rPr>
        <w:t>Обстоятельства несчастного случая.</w:t>
      </w:r>
      <w:r w:rsidRPr="005B288F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 xml:space="preserve">В 12:30 (по местному времени) </w:t>
      </w:r>
      <w:r w:rsidR="005F7EE7">
        <w:rPr>
          <w:sz w:val="28"/>
          <w:szCs w:val="28"/>
        </w:rPr>
        <w:br/>
      </w:r>
      <w:r w:rsidR="005F4512">
        <w:rPr>
          <w:sz w:val="28"/>
          <w:szCs w:val="28"/>
        </w:rPr>
        <w:t xml:space="preserve">на </w:t>
      </w:r>
      <w:r w:rsidR="005F4512" w:rsidRPr="005F4512">
        <w:rPr>
          <w:sz w:val="28"/>
          <w:szCs w:val="28"/>
        </w:rPr>
        <w:t>Челябинск</w:t>
      </w:r>
      <w:r w:rsidR="005F4512">
        <w:rPr>
          <w:sz w:val="28"/>
          <w:szCs w:val="28"/>
        </w:rPr>
        <w:t xml:space="preserve">ой </w:t>
      </w:r>
      <w:r w:rsidR="005F4512" w:rsidRPr="005F4512">
        <w:rPr>
          <w:sz w:val="28"/>
          <w:szCs w:val="28"/>
        </w:rPr>
        <w:t>дистанци</w:t>
      </w:r>
      <w:r w:rsidR="005F4512">
        <w:rPr>
          <w:sz w:val="28"/>
          <w:szCs w:val="28"/>
        </w:rPr>
        <w:t>и</w:t>
      </w:r>
      <w:r w:rsidR="005F4512" w:rsidRPr="005F4512">
        <w:rPr>
          <w:sz w:val="28"/>
          <w:szCs w:val="28"/>
        </w:rPr>
        <w:t xml:space="preserve"> электроснабжения</w:t>
      </w:r>
      <w:r w:rsidR="002E5951">
        <w:rPr>
          <w:sz w:val="28"/>
          <w:szCs w:val="28"/>
        </w:rPr>
        <w:t xml:space="preserve"> э</w:t>
      </w:r>
      <w:r w:rsidR="002E5951" w:rsidRPr="002E5951">
        <w:rPr>
          <w:sz w:val="28"/>
          <w:szCs w:val="28"/>
        </w:rPr>
        <w:t>лектромеханик района электроснабжения (1974</w:t>
      </w:r>
      <w:r w:rsidR="002E5951">
        <w:rPr>
          <w:sz w:val="28"/>
          <w:szCs w:val="28"/>
        </w:rPr>
        <w:t xml:space="preserve"> г.р.</w:t>
      </w:r>
      <w:r w:rsidR="002E5951" w:rsidRPr="002E5951">
        <w:rPr>
          <w:sz w:val="28"/>
          <w:szCs w:val="28"/>
        </w:rPr>
        <w:t>)</w:t>
      </w:r>
      <w:r w:rsidR="002E5951">
        <w:rPr>
          <w:sz w:val="28"/>
          <w:szCs w:val="28"/>
        </w:rPr>
        <w:t>, н</w:t>
      </w:r>
      <w:r w:rsidR="005F4512" w:rsidRPr="005F4512">
        <w:rPr>
          <w:sz w:val="28"/>
          <w:szCs w:val="28"/>
        </w:rPr>
        <w:t xml:space="preserve">аходясь в люльке крана-манипулятора у опоры № 1 ВЛ-6 </w:t>
      </w:r>
      <w:proofErr w:type="spellStart"/>
      <w:r w:rsidR="005F4512" w:rsidRPr="005F4512">
        <w:rPr>
          <w:sz w:val="28"/>
          <w:szCs w:val="28"/>
        </w:rPr>
        <w:t>кВ</w:t>
      </w:r>
      <w:proofErr w:type="spellEnd"/>
      <w:r w:rsidR="005F4512" w:rsidRPr="005F4512">
        <w:rPr>
          <w:sz w:val="28"/>
          <w:szCs w:val="28"/>
        </w:rPr>
        <w:t xml:space="preserve"> Малая железная дорога</w:t>
      </w:r>
      <w:r w:rsidR="002E5951">
        <w:rPr>
          <w:sz w:val="28"/>
          <w:szCs w:val="28"/>
        </w:rPr>
        <w:t>,</w:t>
      </w:r>
      <w:r w:rsidR="005F4512" w:rsidRPr="005F4512">
        <w:rPr>
          <w:sz w:val="28"/>
          <w:szCs w:val="28"/>
        </w:rPr>
        <w:t xml:space="preserve"> удерживал со стороны трансформатора</w:t>
      </w:r>
      <w:r w:rsidR="005F4512">
        <w:rPr>
          <w:sz w:val="28"/>
          <w:szCs w:val="28"/>
        </w:rPr>
        <w:t xml:space="preserve"> </w:t>
      </w:r>
      <w:r w:rsidR="005F7EE7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 xml:space="preserve">ОМП-0,23/6 </w:t>
      </w:r>
      <w:proofErr w:type="spellStart"/>
      <w:r w:rsidR="005F4512" w:rsidRPr="005F4512">
        <w:rPr>
          <w:sz w:val="28"/>
          <w:szCs w:val="28"/>
        </w:rPr>
        <w:t>кВ</w:t>
      </w:r>
      <w:proofErr w:type="spellEnd"/>
      <w:r w:rsidR="005F4512" w:rsidRPr="005F4512">
        <w:rPr>
          <w:sz w:val="28"/>
          <w:szCs w:val="28"/>
        </w:rPr>
        <w:t xml:space="preserve"> провод при резке его </w:t>
      </w:r>
      <w:proofErr w:type="spellStart"/>
      <w:r w:rsidR="005F4512" w:rsidRPr="005F4512">
        <w:rPr>
          <w:sz w:val="28"/>
          <w:szCs w:val="28"/>
        </w:rPr>
        <w:t>троссорезом</w:t>
      </w:r>
      <w:proofErr w:type="spellEnd"/>
      <w:r w:rsidR="005F4512" w:rsidRPr="005F4512">
        <w:rPr>
          <w:sz w:val="28"/>
          <w:szCs w:val="28"/>
        </w:rPr>
        <w:t xml:space="preserve"> другим членом бригады </w:t>
      </w:r>
      <w:r w:rsidR="005F7EE7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и получил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 xml:space="preserve">смертельную </w:t>
      </w:r>
      <w:proofErr w:type="spellStart"/>
      <w:r w:rsidR="005F4512" w:rsidRPr="005F4512">
        <w:rPr>
          <w:sz w:val="28"/>
          <w:szCs w:val="28"/>
        </w:rPr>
        <w:t>электротравму</w:t>
      </w:r>
      <w:proofErr w:type="spellEnd"/>
      <w:r w:rsidR="005F4512" w:rsidRPr="005F4512">
        <w:rPr>
          <w:sz w:val="28"/>
          <w:szCs w:val="28"/>
        </w:rPr>
        <w:t>.</w:t>
      </w:r>
    </w:p>
    <w:p w:rsidR="0012184B" w:rsidRPr="005B427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BB3D88">
        <w:rPr>
          <w:sz w:val="28"/>
          <w:szCs w:val="28"/>
        </w:rPr>
        <w:t>Уроки, извл</w:t>
      </w:r>
      <w:r w:rsidR="00D06100" w:rsidRPr="00BB3D88">
        <w:rPr>
          <w:sz w:val="28"/>
          <w:szCs w:val="28"/>
        </w:rPr>
        <w:t xml:space="preserve">ечённые из несчастных случаев со смертельным </w:t>
      </w:r>
      <w:r w:rsidRPr="00BB3D88">
        <w:rPr>
          <w:sz w:val="28"/>
          <w:szCs w:val="28"/>
        </w:rPr>
        <w:t>исходом</w:t>
      </w:r>
      <w:r w:rsidR="004F37BD" w:rsidRPr="00BB3D88">
        <w:rPr>
          <w:sz w:val="28"/>
          <w:szCs w:val="28"/>
        </w:rPr>
        <w:t xml:space="preserve">, </w:t>
      </w:r>
      <w:r w:rsidR="000D4536" w:rsidRPr="00BB3D88">
        <w:rPr>
          <w:sz w:val="28"/>
          <w:szCs w:val="28"/>
        </w:rPr>
        <w:t xml:space="preserve">подготовленные на основе материалов, </w:t>
      </w:r>
      <w:r w:rsidR="00C806E9" w:rsidRPr="00BB3D88">
        <w:rPr>
          <w:sz w:val="28"/>
          <w:szCs w:val="28"/>
        </w:rPr>
        <w:br/>
      </w:r>
      <w:r w:rsidR="004F37BD" w:rsidRPr="00462050">
        <w:rPr>
          <w:sz w:val="28"/>
          <w:szCs w:val="28"/>
        </w:rPr>
        <w:t>представленны</w:t>
      </w:r>
      <w:r w:rsidR="000D4536" w:rsidRPr="00462050">
        <w:rPr>
          <w:sz w:val="28"/>
          <w:szCs w:val="28"/>
        </w:rPr>
        <w:t>х</w:t>
      </w:r>
      <w:r w:rsidR="004F37BD" w:rsidRPr="00462050">
        <w:rPr>
          <w:sz w:val="28"/>
          <w:szCs w:val="28"/>
        </w:rPr>
        <w:t xml:space="preserve"> территориальными </w:t>
      </w:r>
      <w:r w:rsidR="00C93949" w:rsidRPr="00462050">
        <w:rPr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86079" w:rsidRDefault="003A083A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86079">
        <w:rPr>
          <w:b/>
          <w:sz w:val="28"/>
          <w:szCs w:val="28"/>
        </w:rPr>
        <w:t>3</w:t>
      </w:r>
      <w:r w:rsidR="0048633A" w:rsidRPr="00086079">
        <w:rPr>
          <w:b/>
          <w:sz w:val="28"/>
          <w:szCs w:val="28"/>
        </w:rPr>
        <w:t>.</w:t>
      </w:r>
      <w:r w:rsidR="0055038E" w:rsidRPr="00086079">
        <w:rPr>
          <w:b/>
          <w:sz w:val="28"/>
          <w:szCs w:val="28"/>
        </w:rPr>
        <w:t>1</w:t>
      </w:r>
      <w:r w:rsidR="0048633A" w:rsidRPr="00086079">
        <w:rPr>
          <w:sz w:val="28"/>
          <w:szCs w:val="28"/>
        </w:rPr>
        <w:t xml:space="preserve"> </w:t>
      </w:r>
      <w:r w:rsidR="00164BCF" w:rsidRPr="00086079">
        <w:rPr>
          <w:sz w:val="28"/>
          <w:szCs w:val="28"/>
        </w:rPr>
        <w:t>Несчастный случай со сме</w:t>
      </w:r>
      <w:r w:rsidR="00352C2B" w:rsidRPr="00086079">
        <w:rPr>
          <w:sz w:val="28"/>
          <w:szCs w:val="28"/>
        </w:rPr>
        <w:t xml:space="preserve">ртельным исходом, произошедший </w:t>
      </w:r>
      <w:r w:rsidR="0070560D" w:rsidRPr="00086079">
        <w:rPr>
          <w:sz w:val="28"/>
          <w:szCs w:val="28"/>
        </w:rPr>
        <w:br/>
      </w:r>
      <w:r w:rsidR="00F03E4E" w:rsidRPr="00086079">
        <w:rPr>
          <w:sz w:val="28"/>
          <w:szCs w:val="28"/>
        </w:rPr>
        <w:t>в</w:t>
      </w:r>
      <w:r w:rsidR="00164BCF"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ф</w:t>
      </w:r>
      <w:r w:rsidR="00086079" w:rsidRPr="00086079">
        <w:rPr>
          <w:sz w:val="28"/>
          <w:szCs w:val="28"/>
        </w:rPr>
        <w:t>илиал</w:t>
      </w:r>
      <w:r w:rsidR="00086079" w:rsidRPr="00086079">
        <w:rPr>
          <w:sz w:val="28"/>
          <w:szCs w:val="28"/>
        </w:rPr>
        <w:t>е</w:t>
      </w:r>
      <w:r w:rsidR="00086079" w:rsidRPr="00086079">
        <w:rPr>
          <w:sz w:val="28"/>
          <w:szCs w:val="28"/>
        </w:rPr>
        <w:t xml:space="preserve"> «Камчатский» АО «</w:t>
      </w:r>
      <w:proofErr w:type="spellStart"/>
      <w:r w:rsidR="00086079" w:rsidRPr="00086079">
        <w:rPr>
          <w:sz w:val="28"/>
          <w:szCs w:val="28"/>
        </w:rPr>
        <w:t>Оборонэнерго</w:t>
      </w:r>
      <w:proofErr w:type="spellEnd"/>
      <w:r w:rsidR="00086079" w:rsidRPr="00086079">
        <w:rPr>
          <w:sz w:val="28"/>
          <w:szCs w:val="28"/>
        </w:rPr>
        <w:t>»</w:t>
      </w:r>
    </w:p>
    <w:p w:rsidR="00164BCF" w:rsidRPr="000860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Дата происшествия: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2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июля</w:t>
      </w:r>
      <w:r w:rsidR="000B7961" w:rsidRPr="00086079">
        <w:rPr>
          <w:sz w:val="28"/>
          <w:szCs w:val="28"/>
        </w:rPr>
        <w:t xml:space="preserve"> </w:t>
      </w:r>
      <w:r w:rsidRPr="00086079">
        <w:rPr>
          <w:sz w:val="28"/>
          <w:szCs w:val="28"/>
        </w:rPr>
        <w:t>20</w:t>
      </w:r>
      <w:r w:rsidR="002140D7" w:rsidRPr="00086079">
        <w:rPr>
          <w:sz w:val="28"/>
          <w:szCs w:val="28"/>
        </w:rPr>
        <w:t>2</w:t>
      </w:r>
      <w:r w:rsidR="00283476" w:rsidRPr="00086079">
        <w:rPr>
          <w:sz w:val="28"/>
          <w:szCs w:val="28"/>
        </w:rPr>
        <w:t>3</w:t>
      </w:r>
      <w:r w:rsidRPr="00086079">
        <w:rPr>
          <w:sz w:val="28"/>
          <w:szCs w:val="28"/>
        </w:rPr>
        <w:t xml:space="preserve"> г.</w:t>
      </w:r>
    </w:p>
    <w:p w:rsidR="00164BCF" w:rsidRPr="00086079" w:rsidRDefault="00164BCF" w:rsidP="007341D3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Место несчастного случая:</w:t>
      </w:r>
      <w:r w:rsidR="00E16097"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 xml:space="preserve">Подвижные контакты выключателя нагрузки </w:t>
      </w:r>
      <w:r w:rsidR="00086079" w:rsidRPr="00086079">
        <w:rPr>
          <w:sz w:val="28"/>
          <w:szCs w:val="28"/>
        </w:rPr>
        <w:br/>
        <w:t xml:space="preserve">6 </w:t>
      </w:r>
      <w:proofErr w:type="spellStart"/>
      <w:r w:rsidR="00086079" w:rsidRPr="00086079">
        <w:rPr>
          <w:sz w:val="28"/>
          <w:szCs w:val="28"/>
        </w:rPr>
        <w:t>кВ</w:t>
      </w:r>
      <w:proofErr w:type="spellEnd"/>
      <w:r w:rsidR="00086079" w:rsidRPr="00086079">
        <w:rPr>
          <w:sz w:val="28"/>
          <w:szCs w:val="28"/>
        </w:rPr>
        <w:t xml:space="preserve"> ячейки № 1 распределительного устройства 6 </w:t>
      </w:r>
      <w:proofErr w:type="spellStart"/>
      <w:r w:rsidR="00086079" w:rsidRPr="00086079">
        <w:rPr>
          <w:sz w:val="28"/>
          <w:szCs w:val="28"/>
        </w:rPr>
        <w:t>кВ</w:t>
      </w:r>
      <w:proofErr w:type="spellEnd"/>
      <w:r w:rsidR="00086079" w:rsidRPr="00086079">
        <w:rPr>
          <w:sz w:val="28"/>
          <w:szCs w:val="28"/>
        </w:rPr>
        <w:t xml:space="preserve"> ТП-854, Камчатский край</w:t>
      </w:r>
    </w:p>
    <w:p w:rsidR="00086079" w:rsidRPr="00086079" w:rsidRDefault="00164BCF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i/>
          <w:sz w:val="28"/>
          <w:szCs w:val="28"/>
          <w:u w:val="single"/>
        </w:rPr>
        <w:t>Описание несчастного случая:</w:t>
      </w:r>
      <w:r w:rsidR="002140D7" w:rsidRPr="00086079">
        <w:t xml:space="preserve"> </w:t>
      </w:r>
      <w:r w:rsidR="00086079" w:rsidRPr="00086079">
        <w:rPr>
          <w:bCs/>
          <w:sz w:val="28"/>
        </w:rPr>
        <w:t xml:space="preserve">Описание места происшествия: Трансформаторная подстанция ТП-854 состоит из распределительных устройств (далее – РУ) 6 и 0,4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высокого напряжения и низкого соответственно, силовых трансформаторов Т-1 и Т-2, соединительных механизмов, устройств управления защиты и прочего вспомогательного оборудования. Электроснабжение РУ-6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осуществляется по трём кабельным линиям (далее </w:t>
      </w:r>
      <w:r w:rsidR="00086079">
        <w:rPr>
          <w:bCs/>
          <w:sz w:val="28"/>
        </w:rPr>
        <w:t>–</w:t>
      </w:r>
      <w:r w:rsidR="00086079" w:rsidRPr="00086079">
        <w:rPr>
          <w:bCs/>
          <w:sz w:val="28"/>
        </w:rPr>
        <w:t xml:space="preserve"> КЛ) 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, от ТП-855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2; от ТП-826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5; от ТП-810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1. </w:t>
      </w:r>
      <w:r w:rsidR="00CC2D76">
        <w:rPr>
          <w:bCs/>
          <w:sz w:val="28"/>
        </w:rPr>
        <w:br/>
      </w:r>
      <w:r w:rsidR="00086079" w:rsidRPr="00086079">
        <w:rPr>
          <w:bCs/>
          <w:sz w:val="28"/>
        </w:rPr>
        <w:t xml:space="preserve">На момент несчастного случая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ТП-826-ТП-854,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ТП-855-ТП-854 были повреждены.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ТП-810-ТП-854 была под напряжением, в связи с чем и подвижные контакты выключателя нагрузки ячейки № 1 тоже находились под напряжением. </w:t>
      </w:r>
    </w:p>
    <w:p w:rsid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01.07.2023 примерно в 20:00 в г. Петропавловске-Камчатском произошло аварийное отключение ряда трансформаторных подстанций и потребителей электрической энергии. Центром питания данного участка является распределительный пункт № 14. Через него осуществляется подача </w:t>
      </w:r>
      <w:r w:rsidRPr="00086079">
        <w:rPr>
          <w:bCs/>
          <w:sz w:val="28"/>
        </w:rPr>
        <w:lastRenderedPageBreak/>
        <w:t xml:space="preserve">энергоснабжения на все ТП, в том числе и на ТП-854, которая снабжала электроэнергией часть потребителей аварийного участка. </w:t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54752F">
        <w:rPr>
          <w:bCs/>
          <w:noProof/>
          <w:sz w:val="20"/>
        </w:rPr>
        <w:drawing>
          <wp:inline distT="0" distB="0" distL="0" distR="0" wp14:anchorId="6B2919D7" wp14:editId="22D14238">
            <wp:extent cx="5391303" cy="2527306"/>
            <wp:effectExtent l="19050" t="19050" r="1905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8-23-01-54-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6" b="37822"/>
                    <a:stretch/>
                  </pic:blipFill>
                  <pic:spPr bwMode="auto">
                    <a:xfrm>
                      <a:off x="0" y="0"/>
                      <a:ext cx="5512121" cy="25839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Ликвидацией аварии занималась оперативно-выездная бригада (далее – ОВБ), состоящая из двух электромонтёров, под оперативным руководством диспетчера. ОВБ прибыла в район, где произошли отключения с целью выяснения причин аварийного отключения. Диспетчер проинформировал директора филиала «Камчатский» и заместителя главного инженера филиала «Камчатский»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о возникшей аварии. </w:t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02.07.2023 примерно 00:20 работники филиала «Камчатский»: </w:t>
      </w:r>
      <w:r w:rsidR="00CC2D76">
        <w:rPr>
          <w:bCs/>
          <w:sz w:val="28"/>
        </w:rPr>
        <w:br/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участка, электромонтёр по эксплуатации распределительных сетей совместно с заместителем главного направились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личном автотранспорте заместителя главного инженера на осмотр ТП-854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проведение возможных аварийных работ. По прибытии на ТП-854 </w:t>
      </w:r>
      <w:r w:rsidR="00CC2D76">
        <w:rPr>
          <w:bCs/>
          <w:sz w:val="28"/>
        </w:rPr>
        <w:br/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произвёл осмотр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ТП-854. Визуальный осмотр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 не дал результатов, после чего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проверил отсутствие напряжения на токоведущих частях шинного моста и приходящих кабельных линиях. Питание отсутствовало. Затем он взял </w:t>
      </w:r>
      <w:proofErr w:type="spellStart"/>
      <w:r w:rsidRPr="00086079">
        <w:rPr>
          <w:bCs/>
          <w:sz w:val="28"/>
        </w:rPr>
        <w:t>мегаомметр</w:t>
      </w:r>
      <w:proofErr w:type="spellEnd"/>
      <w:r w:rsidRPr="00086079">
        <w:rPr>
          <w:bCs/>
          <w:sz w:val="28"/>
        </w:rPr>
        <w:t xml:space="preserve"> и замерил изоляцию шинного моста. На момент производства данных работ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никаких поручений электромонтёру по эксплуатации распределительных сетей не давал. Замер изоляции дал понять, что по фазе В шинного моста плохая изоляция (изоляторы были повреждены, но какой конкретно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не мог сказать). В это время электромонтёр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по эксплуатации распределительных сетей не производил никаких работ.</w:t>
      </w:r>
    </w:p>
    <w:p w:rsidR="00283476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54752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463040" y="453542"/>
            <wp:positionH relativeFrom="margin">
              <wp:align>left</wp:align>
            </wp:positionH>
            <wp:positionV relativeFrom="margin">
              <wp:align>top</wp:align>
            </wp:positionV>
            <wp:extent cx="2762885" cy="4161790"/>
            <wp:effectExtent l="19050" t="19050" r="18415" b="101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8-23-01-5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6" b="9425"/>
                    <a:stretch/>
                  </pic:blipFill>
                  <pic:spPr bwMode="auto">
                    <a:xfrm>
                      <a:off x="0" y="0"/>
                      <a:ext cx="2765625" cy="4166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6079">
        <w:rPr>
          <w:bCs/>
          <w:sz w:val="28"/>
        </w:rPr>
        <w:t xml:space="preserve">После определения дальнейших действий заместитель главного инженера вышел из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и позвонил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центрально-диспетчерский пункт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сообщил о необходимости предоставления персонала </w:t>
      </w:r>
      <w:proofErr w:type="spellStart"/>
      <w:r w:rsidRPr="00086079">
        <w:rPr>
          <w:bCs/>
          <w:sz w:val="28"/>
        </w:rPr>
        <w:t>электролаборатории</w:t>
      </w:r>
      <w:proofErr w:type="spellEnd"/>
      <w:r w:rsidRPr="00086079">
        <w:rPr>
          <w:bCs/>
          <w:sz w:val="28"/>
        </w:rPr>
        <w:t xml:space="preserve">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для выполнения работ по определению неисправного опорного изолятора и его дальнейшей </w:t>
      </w:r>
      <w:proofErr w:type="spellStart"/>
      <w:r w:rsidRPr="00086079">
        <w:rPr>
          <w:bCs/>
          <w:sz w:val="28"/>
        </w:rPr>
        <w:t>деффектовки</w:t>
      </w:r>
      <w:proofErr w:type="spellEnd"/>
      <w:r w:rsidRPr="00086079">
        <w:rPr>
          <w:bCs/>
          <w:sz w:val="28"/>
        </w:rPr>
        <w:t xml:space="preserve">. После совершенного телефонного звонка заместитель главного инженера зашёл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к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в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и доложил ему о том, что персонал </w:t>
      </w:r>
      <w:proofErr w:type="spellStart"/>
      <w:r w:rsidRPr="00086079">
        <w:rPr>
          <w:bCs/>
          <w:sz w:val="28"/>
        </w:rPr>
        <w:t>электролаборатории</w:t>
      </w:r>
      <w:proofErr w:type="spellEnd"/>
      <w:r w:rsidRPr="00086079">
        <w:rPr>
          <w:bCs/>
          <w:sz w:val="28"/>
        </w:rPr>
        <w:t xml:space="preserve"> направляется к ТП-854, и ориентировочно через 40 минут будут на месте. Затем заместитель главного инженера и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услышали отчётливый звук электрической дуги и увидели, что электромонтёр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по эксплуатации распределительных сетей находится в ячейке № 1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,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он попал под напряжение. Через несколько секунд электромонтёр упал на пол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ТП-854. Заместитель главного инженера понял, что напряжение было подано через ТП-810. Через некоторое время прибывшие работники скорой помощи констатировали смерть пострадавшего от полученных </w:t>
      </w:r>
      <w:proofErr w:type="spellStart"/>
      <w:r w:rsidRPr="00086079">
        <w:rPr>
          <w:bCs/>
          <w:sz w:val="28"/>
        </w:rPr>
        <w:t>электротравм</w:t>
      </w:r>
      <w:proofErr w:type="spellEnd"/>
      <w:r w:rsidR="00283476" w:rsidRPr="00086079">
        <w:rPr>
          <w:bCs/>
          <w:sz w:val="28"/>
        </w:rPr>
        <w:t xml:space="preserve">. </w:t>
      </w:r>
    </w:p>
    <w:p w:rsidR="004B62A0" w:rsidRPr="000860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Причины несчастного случая: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в необеспечении надлежащего функционирования системы управления охраной труда; несоблюдении требований к выполнению работ повышенной опасности; необеспечении надлежащего контроля за соблюдением работниками требований безопасности при выполнении работ, в том числе за местонахождением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и действиями погибшего работника; даче команды (распоряжения) на проведение осмотра электроустановок ТП-854, нарушены п. 1.4, 4.2 Правил по охране труда при эксплуатации электроустановок, утв. приказом Минтруда России от 15.12.2020 № 903н (далее – ПОТЭЭ).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lastRenderedPageBreak/>
        <w:t xml:space="preserve">В нарушение требований п. 4.2, 5.1, 6.1 ПОТЭЭ было допущено самовольное проведение работ в действующих электроустановках, в том числе </w:t>
      </w:r>
      <w:proofErr w:type="spellStart"/>
      <w:r w:rsidRPr="00086079">
        <w:rPr>
          <w:bCs/>
          <w:sz w:val="28"/>
        </w:rPr>
        <w:t>неоформлении</w:t>
      </w:r>
      <w:proofErr w:type="spellEnd"/>
      <w:r w:rsidRPr="00086079">
        <w:rPr>
          <w:bCs/>
          <w:sz w:val="28"/>
        </w:rPr>
        <w:t xml:space="preserve"> соответствующим образом (отсутствие наряда-допуска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на производство работ, отсутствие распоряжения на осмотр ТП, отсутствие получения разрешения на подготовку рабочего места и на допуск к работе), что выразилось в самовольном определении объёма работ, места проведения и времени проведения работ, в том числе отсутствии организационных и технических мероприятий по обеспечению безопасного проведения работ в электроустановках.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В нарушение требований п. 16.1 ПОТЭЭ допущено производство работ при отсутствии необходимых отключений и (или) отсоединений, принятых мер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по самопроизвольному включению коммутационных аппаратов, вывешивания плакатов безопасности, невыполнения проверки отсутствия напряжения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токоведущих частях (которые должны быть заземлены), что выразилось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в отсутствии технических мероприятий по обеспечению безопасного производства работ в электроустановках.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В нарушение требований п. 5.8, 5.9 ПОТЭЭ допущено выполнение работ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на неподготовленном рабочем месте.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Приближение к находящимся под напряжением токоведущим частям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расстояние менее 0,6 м при выполнении работ в электроустановках напряжением 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>, чем нарушены требования п. 3.3 ПОТЭЭ).</w:t>
      </w:r>
    </w:p>
    <w:p w:rsid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>Неприменение пострадавшим средств защиты: диэлектрические перчатки, диэлектрическая штанга, указатель напряжения УВН, средств защиты лица и глаз от механических воздействий и рисков термических повреждений электрической дугой, чем нарушены требования п. 4.8 ПОТЭЭ.</w:t>
      </w:r>
    </w:p>
    <w:p w:rsidR="00164BCF" w:rsidRPr="00086079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86079">
        <w:rPr>
          <w:sz w:val="28"/>
          <w:szCs w:val="28"/>
        </w:rPr>
        <w:t xml:space="preserve"> 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До всех работников структурных подразделений филиала «Камчатский» </w:t>
      </w:r>
      <w:r w:rsidR="00E72E14">
        <w:rPr>
          <w:bCs/>
          <w:iCs/>
          <w:sz w:val="28"/>
        </w:rPr>
        <w:br/>
      </w:r>
      <w:r w:rsidRPr="00086079">
        <w:rPr>
          <w:bCs/>
          <w:iCs/>
          <w:sz w:val="28"/>
        </w:rPr>
        <w:t>АО «</w:t>
      </w:r>
      <w:proofErr w:type="spellStart"/>
      <w:r w:rsidRPr="00086079">
        <w:rPr>
          <w:bCs/>
          <w:iCs/>
          <w:sz w:val="28"/>
        </w:rPr>
        <w:t>Оборонэнерго</w:t>
      </w:r>
      <w:proofErr w:type="spellEnd"/>
      <w:r w:rsidRPr="00086079">
        <w:rPr>
          <w:bCs/>
          <w:iCs/>
          <w:sz w:val="28"/>
        </w:rPr>
        <w:t>» доведены обстоятельства и причины смертельного несчастного случая.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По обстоятельствам и причинам смертельного несчастного проведён внеплановый инструктаж электротехническому, </w:t>
      </w:r>
      <w:proofErr w:type="spellStart"/>
      <w:r w:rsidRPr="00086079">
        <w:rPr>
          <w:bCs/>
          <w:iCs/>
          <w:sz w:val="28"/>
        </w:rPr>
        <w:t>электротехнологическому</w:t>
      </w:r>
      <w:proofErr w:type="spellEnd"/>
      <w:r w:rsidRPr="00086079">
        <w:rPr>
          <w:bCs/>
          <w:iCs/>
          <w:sz w:val="28"/>
        </w:rPr>
        <w:t xml:space="preserve"> персоналу, с фиксацией в журнале регистрации инструктажей по охране труда под роспись.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lastRenderedPageBreak/>
        <w:t xml:space="preserve">Проведена внеочередная проверка знаний диспетчеру на предмет качества ведения оперативных переговоров и ведения оперативной документации; заместителю главного инженера и </w:t>
      </w:r>
      <w:proofErr w:type="spellStart"/>
      <w:r w:rsidRPr="00086079">
        <w:rPr>
          <w:bCs/>
          <w:iCs/>
          <w:sz w:val="28"/>
        </w:rPr>
        <w:t>и.о</w:t>
      </w:r>
      <w:proofErr w:type="spellEnd"/>
      <w:r w:rsidRPr="00086079">
        <w:rPr>
          <w:bCs/>
          <w:iCs/>
          <w:sz w:val="28"/>
        </w:rPr>
        <w:t xml:space="preserve"> начальника производственного участка проведена проверка знаний правил охраны труда, а также приёмов и оказания первой помощи пострадавшему при </w:t>
      </w:r>
      <w:proofErr w:type="spellStart"/>
      <w:r w:rsidRPr="00086079">
        <w:rPr>
          <w:bCs/>
          <w:iCs/>
          <w:sz w:val="28"/>
        </w:rPr>
        <w:t>электротравме</w:t>
      </w:r>
      <w:proofErr w:type="spellEnd"/>
      <w:r w:rsidRPr="00086079">
        <w:rPr>
          <w:bCs/>
          <w:iCs/>
          <w:sz w:val="28"/>
        </w:rPr>
        <w:t>.</w:t>
      </w:r>
    </w:p>
    <w:p w:rsid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Проведён внеплановый осмотр электроустановок на предмет наличия </w:t>
      </w:r>
      <w:r w:rsidR="00E72E14">
        <w:rPr>
          <w:bCs/>
          <w:iCs/>
          <w:sz w:val="28"/>
        </w:rPr>
        <w:br/>
      </w:r>
      <w:r w:rsidRPr="00086079">
        <w:rPr>
          <w:bCs/>
          <w:iCs/>
          <w:sz w:val="28"/>
        </w:rPr>
        <w:t xml:space="preserve">и исправности блокировочных и запорных устройств. </w:t>
      </w:r>
    </w:p>
    <w:p w:rsidR="008B537C" w:rsidRPr="008B537C" w:rsidRDefault="00A73621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/>
          <w:bCs/>
          <w:sz w:val="28"/>
        </w:rPr>
        <w:t>3.</w:t>
      </w:r>
      <w:r w:rsidR="0055038E" w:rsidRPr="008B537C">
        <w:rPr>
          <w:b/>
          <w:bCs/>
          <w:sz w:val="28"/>
        </w:rPr>
        <w:t>2</w:t>
      </w:r>
      <w:r w:rsidRPr="008B537C">
        <w:rPr>
          <w:bCs/>
          <w:sz w:val="28"/>
        </w:rPr>
        <w:t xml:space="preserve"> </w:t>
      </w:r>
      <w:r w:rsidR="008B537C" w:rsidRPr="008B537C">
        <w:rPr>
          <w:bCs/>
          <w:sz w:val="28"/>
        </w:rPr>
        <w:t>Групповой несчастный случай со смертельным исходом, произошедший в Муниципальном унитарном производственном предприятии водопроводно-канализационного хозяйства «</w:t>
      </w:r>
      <w:proofErr w:type="spellStart"/>
      <w:r w:rsidR="008B537C" w:rsidRPr="008B537C">
        <w:rPr>
          <w:bCs/>
          <w:sz w:val="28"/>
        </w:rPr>
        <w:t>Орелводоканал</w:t>
      </w:r>
      <w:proofErr w:type="spellEnd"/>
      <w:r w:rsidR="008B537C" w:rsidRPr="008B537C">
        <w:rPr>
          <w:bCs/>
          <w:sz w:val="28"/>
        </w:rPr>
        <w:t>» (далее – МПП ВКХ «</w:t>
      </w:r>
      <w:proofErr w:type="spellStart"/>
      <w:r w:rsidR="008B537C" w:rsidRPr="008B537C">
        <w:rPr>
          <w:bCs/>
          <w:sz w:val="28"/>
        </w:rPr>
        <w:t>Орелводоканал</w:t>
      </w:r>
      <w:proofErr w:type="spellEnd"/>
      <w:r w:rsidR="008B537C" w:rsidRPr="008B537C">
        <w:rPr>
          <w:bCs/>
          <w:sz w:val="28"/>
        </w:rPr>
        <w:t>»)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t>Дата происшествия:</w:t>
      </w:r>
      <w:r w:rsidRPr="008B537C">
        <w:rPr>
          <w:bCs/>
          <w:sz w:val="28"/>
        </w:rPr>
        <w:t xml:space="preserve"> 11 июля 2023 г.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t>Место несчастного случая:</w:t>
      </w:r>
      <w:r w:rsidRPr="008B537C">
        <w:rPr>
          <w:bCs/>
          <w:sz w:val="28"/>
        </w:rPr>
        <w:t xml:space="preserve"> на территории насосной станции в помещении распределительного устройства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</w:t>
      </w:r>
      <w:proofErr w:type="spellStart"/>
      <w:r w:rsidRPr="008B537C">
        <w:rPr>
          <w:bCs/>
          <w:sz w:val="28"/>
        </w:rPr>
        <w:t>яч</w:t>
      </w:r>
      <w:proofErr w:type="spellEnd"/>
      <w:r w:rsidRPr="008B537C">
        <w:rPr>
          <w:bCs/>
          <w:sz w:val="28"/>
        </w:rPr>
        <w:t>. № 2 1-ой секции шин, Орловская область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t xml:space="preserve">Описание несчастного случая: </w:t>
      </w:r>
      <w:r w:rsidRPr="008B537C">
        <w:rPr>
          <w:bCs/>
          <w:sz w:val="28"/>
        </w:rPr>
        <w:t xml:space="preserve">Утром 11.07.2023 рабочие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>» пришли на работу к 08:00.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В соответствии с графиком проведения планово-предупредительного ремонта (ППР) по ремонту электрооборудования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 xml:space="preserve">» начальником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было дано устное задание мастеру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</w:t>
      </w:r>
      <w:r w:rsidR="00E72E14">
        <w:rPr>
          <w:bCs/>
          <w:sz w:val="28"/>
        </w:rPr>
        <w:br/>
      </w:r>
      <w:r w:rsidRPr="008B537C">
        <w:rPr>
          <w:bCs/>
          <w:sz w:val="28"/>
        </w:rPr>
        <w:t>на проведение ревизии электрооборудования на Северо-Западной насосной станции.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В состав бригады были определены следующие работники: мастер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(далее – работник № 2), два электромонтёра (далее – работник № 1 и № 4), а также электромонтёр, который ждал на месте выполнения работ (далее – работник № 3).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Приехавшие на место работники № 1, № 2 и № 4 узнали о состоянии электрической схемы насосной станции работника № 3 и приступили к работе.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Отключения и переключения в электроустановках производились работником № 3 последовательно, путём отключения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2-ой секции шин, и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1-ой секции шин. После данных переключений работники № 1, № 2, № 4 приступили к ревизии 1-ой секции шин в РУ №1 0,4 </w:t>
      </w:r>
      <w:proofErr w:type="spellStart"/>
      <w:r w:rsidRPr="008B537C">
        <w:rPr>
          <w:bCs/>
          <w:sz w:val="28"/>
        </w:rPr>
        <w:t>кВ.</w:t>
      </w:r>
      <w:proofErr w:type="spellEnd"/>
      <w:r w:rsidRPr="008B537C">
        <w:rPr>
          <w:bCs/>
          <w:sz w:val="28"/>
        </w:rPr>
        <w:t xml:space="preserve"> Данные работы по ревизии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заняли примерно 20 минут.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lastRenderedPageBreak/>
        <w:t xml:space="preserve">Выполнив работу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приступили к переключениям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включили 2-ую секцию шин, отключили 1-ую секцию шин,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1-ую секцию шин включили, 2-ую секцию шин отключили.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После данных переключений приступили к ревизии 2-ой секции шин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а затем перешли в РУ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№ 2 на 2-ую секцию шин также для ревизии.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Примерно в 10:30 работники № 1, № 2, № 3 направились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>а работник № 4) остался на улице курить.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Открыв двери ячеек № 3, № 4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поочерёдно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и осмотрев их, общим мнением решили, что можно произвести работы по ревизии данных ячеек (т.к. начальником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 xml:space="preserve">» было дано устное поручение, почистить всё), а именно протереть изоляторы, протянуть контакты и смазать подвижные контакты.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Работник № 3 вывесил запрещающие и предупреждающие плакаты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на рукоятках приводов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так же им устно были предупреждены работники № 1 и № 2 о наличии напряжения в ячейках № 1, № 2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(верхние контакты выключателя нагрузки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без напряжения, нижние подвижные контакты выключателя нагрузки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под напряжением), а ячейки № 3, № 4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полностью без напряжения.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После устного предупреждения работника № 2 о наличии и отсутствии напряжения, работник № 1 отошёл к ячейке № 4 1-ой секции шин РУ 10 </w:t>
      </w:r>
      <w:proofErr w:type="spellStart"/>
      <w:r w:rsidRPr="008B537C">
        <w:rPr>
          <w:bCs/>
          <w:sz w:val="28"/>
        </w:rPr>
        <w:t>кВ.</w:t>
      </w:r>
      <w:proofErr w:type="spellEnd"/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Далее работник № 2 дал команду о перерыве работникам № 1 и № 3,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и выходе из помещения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>, после чего развернулся и пошёл к выходу.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У выхода из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работник № 2 услышал хлопок на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(справа по направлению к выходу), обернувшись, он увидел открытую дверь ячейки № 2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(где частично было обесточено напряжение) и тело работника № 1, он стоял, наклонившись назад (ногами на ребре жесткости ячейки, а туловище за ячейкой). </w:t>
      </w:r>
    </w:p>
    <w:p w:rsid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58D2F2FC" wp14:editId="2FC08417">
            <wp:extent cx="3972177" cy="6153311"/>
            <wp:effectExtent l="14288" t="23812" r="23812" b="23813"/>
            <wp:docPr id="4" name="Рисунок 4" descr="E:\Водоканал несчастный случай\Пер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доканал несчастный случай\Перв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2177" cy="6153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4511CE9" wp14:editId="46CEF295">
            <wp:extent cx="3635654" cy="5379284"/>
            <wp:effectExtent l="19050" t="19050" r="22225" b="12065"/>
            <wp:docPr id="7" name="Рисунок 7" descr="E:\чп\IMG_20230711_11484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п\IMG_20230711_114847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4" cy="5380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lastRenderedPageBreak/>
        <w:t xml:space="preserve">Увидев произошедшее, находясь в шоковом состоянии, работник № 2 подбежал к работнику № 1 и попытался его оттолкнуть от ячейки № 2 1-ой секции шин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в результате чего почувствовал на себе разряд электрического тока, получив </w:t>
      </w:r>
      <w:proofErr w:type="spellStart"/>
      <w:r w:rsidRPr="008B537C">
        <w:rPr>
          <w:bCs/>
          <w:sz w:val="28"/>
        </w:rPr>
        <w:t>электротравму</w:t>
      </w:r>
      <w:proofErr w:type="spellEnd"/>
      <w:r w:rsidRPr="008B537C">
        <w:rPr>
          <w:bCs/>
          <w:sz w:val="28"/>
        </w:rPr>
        <w:t>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ADAF4D4" wp14:editId="1CEF60D4">
            <wp:extent cx="4123113" cy="6138211"/>
            <wp:effectExtent l="21273" t="16827" r="13017" b="13018"/>
            <wp:docPr id="2" name="Рисунок 2" descr="E:\Водоканал несчастный случай\Втор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доканал несчастный случай\Второ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3562" cy="613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После чего работник № 2 отпустил работника № 1 и выбежал на </w:t>
      </w:r>
      <w:proofErr w:type="gramStart"/>
      <w:r w:rsidRPr="008B537C">
        <w:rPr>
          <w:bCs/>
          <w:sz w:val="28"/>
        </w:rPr>
        <w:t>улицу,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>а</w:t>
      </w:r>
      <w:proofErr w:type="gramEnd"/>
      <w:r w:rsidRPr="008B537C">
        <w:rPr>
          <w:bCs/>
          <w:sz w:val="28"/>
        </w:rPr>
        <w:t xml:space="preserve"> после выбежал и работник № 3.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На улице вызвали скорую помощь и полицию.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Приехавшая бригада скорой медицинской помощи констатировала смерть работника № 1. Из судебно-медицинского заключения следует, что причиной его смерти явилось воздействие электрического тока, </w:t>
      </w:r>
      <w:proofErr w:type="spellStart"/>
      <w:r w:rsidRPr="008B537C">
        <w:rPr>
          <w:bCs/>
          <w:sz w:val="28"/>
        </w:rPr>
        <w:t>электротравма</w:t>
      </w:r>
      <w:proofErr w:type="spellEnd"/>
      <w:r w:rsidRPr="008B537C">
        <w:rPr>
          <w:bCs/>
          <w:sz w:val="28"/>
        </w:rPr>
        <w:t xml:space="preserve"> на производстве.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Работник № 2 был госпитализирован, ему был поставили диагноз: поражение электрическим током, электротермический ожог вольтовой дугой левой кисти 1-2 степени (0,5 % поверхности тела), </w:t>
      </w:r>
      <w:proofErr w:type="spellStart"/>
      <w:r w:rsidRPr="008B537C">
        <w:rPr>
          <w:bCs/>
          <w:sz w:val="28"/>
        </w:rPr>
        <w:t>электроофтальмия</w:t>
      </w:r>
      <w:proofErr w:type="spellEnd"/>
      <w:r w:rsidRPr="008B537C">
        <w:rPr>
          <w:bCs/>
          <w:sz w:val="28"/>
        </w:rPr>
        <w:t>, лёгкая степень.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B537C">
        <w:rPr>
          <w:bCs/>
          <w:i/>
          <w:sz w:val="28"/>
          <w:u w:val="single"/>
        </w:rPr>
        <w:t>Причины несчастного случая: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8B537C">
        <w:rPr>
          <w:bCs/>
          <w:sz w:val="28"/>
        </w:rPr>
        <w:t>Неудовлетворительная организация производства работ</w:t>
      </w:r>
      <w:proofErr w:type="gramEnd"/>
      <w:r w:rsidRPr="008B537C">
        <w:rPr>
          <w:bCs/>
          <w:sz w:val="28"/>
        </w:rPr>
        <w:t xml:space="preserve"> выразившаяся в: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- допуске работников к выполнению работ повышенной опасности без оформления наряда-допуска, журнала учета работ, без соответствующего обучения, а также в нарушении порядка хранения и выдачи ключей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от электроустановок.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lastRenderedPageBreak/>
        <w:t xml:space="preserve">- отсутствии организационно-распорядительного документа о допуске рабочего № 1 к самостоятельной работе.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- необеспечении качественного выполнения работы, отсутствии контроля соблюдения требований правил по охране труда.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Недостатки в создании и обеспечении функционирования системы управления охраной труда выразившиеся в: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- несоблюдении установленного порядка обучения и профессиональной подготовки работников, включая подготовку по охране труда,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-в отсутствии программы подготовки по должности (электромонтёра) для работ</w:t>
      </w:r>
      <w:r w:rsidRPr="00E23D28">
        <w:rPr>
          <w:bCs/>
          <w:sz w:val="28"/>
        </w:rPr>
        <w:t xml:space="preserve">ника № 1.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Нарушение работниками трудового распорядка и дисциплины труда, выразившееся в самовольном допуске проведения работ в электроустановках РУ 10 </w:t>
      </w:r>
      <w:proofErr w:type="spellStart"/>
      <w:r w:rsidRPr="00E23D28">
        <w:rPr>
          <w:bCs/>
          <w:sz w:val="28"/>
        </w:rPr>
        <w:t>кВ</w:t>
      </w:r>
      <w:proofErr w:type="spellEnd"/>
      <w:r w:rsidRPr="00E23D28">
        <w:rPr>
          <w:bCs/>
          <w:sz w:val="28"/>
        </w:rPr>
        <w:t xml:space="preserve"> без оформления наряда-допуска.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E23D28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Проведён внеплановый инструктаж по организации и проведению работ повышенной опасности.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Обеспечено соблюдение порядка хранения и выдачи ключей </w:t>
      </w:r>
      <w:r w:rsidR="0020416C">
        <w:rPr>
          <w:bCs/>
          <w:sz w:val="28"/>
        </w:rPr>
        <w:br/>
      </w:r>
      <w:r w:rsidRPr="00E23D28">
        <w:rPr>
          <w:bCs/>
          <w:sz w:val="28"/>
        </w:rPr>
        <w:t xml:space="preserve">от электроустановок.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Организовано проведение внеочередного обучения и проверки знаний требований охраны труда руководителей и специалистов организации.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Организовано проведение внеочередного обучения и проверки знаний требований охраны труда работников </w:t>
      </w:r>
      <w:proofErr w:type="spellStart"/>
      <w:r w:rsidRPr="00E23D28">
        <w:rPr>
          <w:bCs/>
          <w:sz w:val="28"/>
        </w:rPr>
        <w:t>энергослужбы</w:t>
      </w:r>
      <w:proofErr w:type="spellEnd"/>
      <w:r w:rsidRPr="00E23D28">
        <w:rPr>
          <w:bCs/>
          <w:sz w:val="28"/>
        </w:rPr>
        <w:t xml:space="preserve">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Проведена внеплановая специальная оценка условий труда на рабочем месте электромонтёра по ремонту и обслуживанию электрооборудования.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Проведена внеплановая специальная оценка условий труда на рабочем месте мастера (по ремонту электросетей, ТП и НС).</w:t>
      </w:r>
    </w:p>
    <w:p w:rsidR="0055038E" w:rsidRPr="00E23D28" w:rsidRDefault="0055038E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b/>
          <w:bCs/>
          <w:sz w:val="28"/>
        </w:rPr>
        <w:t>3.3</w:t>
      </w:r>
      <w:r w:rsidR="00E23D28" w:rsidRPr="00E23D28">
        <w:rPr>
          <w:bCs/>
          <w:sz w:val="28"/>
        </w:rPr>
        <w:t xml:space="preserve"> Групповой н</w:t>
      </w:r>
      <w:r w:rsidRPr="00E23D28">
        <w:rPr>
          <w:sz w:val="28"/>
          <w:szCs w:val="28"/>
        </w:rPr>
        <w:t xml:space="preserve">есчастный случай со смертельным исходом, произошедший </w:t>
      </w:r>
      <w:r w:rsidRPr="00E23D28">
        <w:rPr>
          <w:sz w:val="28"/>
          <w:szCs w:val="28"/>
        </w:rPr>
        <w:br/>
      </w:r>
      <w:r w:rsidR="00F768FF" w:rsidRPr="00E23D28">
        <w:rPr>
          <w:sz w:val="28"/>
          <w:szCs w:val="28"/>
        </w:rPr>
        <w:t>в</w:t>
      </w:r>
      <w:r w:rsidRPr="00E23D28">
        <w:rPr>
          <w:sz w:val="28"/>
          <w:szCs w:val="28"/>
        </w:rPr>
        <w:t xml:space="preserve"> </w:t>
      </w:r>
      <w:r w:rsidR="008B537C" w:rsidRPr="00E23D28">
        <w:rPr>
          <w:sz w:val="28"/>
          <w:szCs w:val="28"/>
        </w:rPr>
        <w:t xml:space="preserve">ООО «Региональная </w:t>
      </w:r>
      <w:proofErr w:type="spellStart"/>
      <w:r w:rsidR="008B537C" w:rsidRPr="00E23D28">
        <w:rPr>
          <w:sz w:val="28"/>
          <w:szCs w:val="28"/>
        </w:rPr>
        <w:t>энерго</w:t>
      </w:r>
      <w:proofErr w:type="spellEnd"/>
      <w:r w:rsidR="008B537C" w:rsidRPr="00E23D28">
        <w:rPr>
          <w:sz w:val="28"/>
          <w:szCs w:val="28"/>
        </w:rPr>
        <w:t>-сетевая компания» (далее – ООО «РЭСК»)</w:t>
      </w:r>
    </w:p>
    <w:p w:rsidR="0055038E" w:rsidRPr="00E23D28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Дата происшествия:</w:t>
      </w:r>
      <w:r w:rsidR="008B537C" w:rsidRPr="00E23D28">
        <w:rPr>
          <w:sz w:val="28"/>
          <w:szCs w:val="28"/>
        </w:rPr>
        <w:t>18</w:t>
      </w:r>
      <w:r w:rsidRPr="00E23D28">
        <w:rPr>
          <w:sz w:val="28"/>
          <w:szCs w:val="28"/>
        </w:rPr>
        <w:t xml:space="preserve"> </w:t>
      </w:r>
      <w:r w:rsidR="008B537C" w:rsidRPr="00E23D28">
        <w:rPr>
          <w:sz w:val="28"/>
          <w:szCs w:val="28"/>
        </w:rPr>
        <w:t>июля</w:t>
      </w:r>
      <w:r w:rsidRPr="00E23D28">
        <w:rPr>
          <w:sz w:val="28"/>
          <w:szCs w:val="28"/>
        </w:rPr>
        <w:t xml:space="preserve"> 202</w:t>
      </w:r>
      <w:r w:rsidR="001055E5" w:rsidRPr="00E23D28">
        <w:rPr>
          <w:sz w:val="28"/>
          <w:szCs w:val="28"/>
        </w:rPr>
        <w:t>3</w:t>
      </w:r>
      <w:r w:rsidRPr="00E23D28">
        <w:rPr>
          <w:sz w:val="28"/>
          <w:szCs w:val="28"/>
        </w:rPr>
        <w:t xml:space="preserve"> г.</w:t>
      </w:r>
    </w:p>
    <w:p w:rsidR="001055E5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Место несчастного случая:</w:t>
      </w:r>
      <w:r w:rsidRPr="00E23D28">
        <w:t xml:space="preserve"> </w:t>
      </w:r>
      <w:r w:rsidR="008B537C" w:rsidRPr="00E23D28">
        <w:rPr>
          <w:sz w:val="28"/>
          <w:szCs w:val="28"/>
        </w:rPr>
        <w:t xml:space="preserve">ЗРУ-1 6,0 </w:t>
      </w:r>
      <w:proofErr w:type="spellStart"/>
      <w:r w:rsidR="008B537C" w:rsidRPr="00E23D28">
        <w:rPr>
          <w:sz w:val="28"/>
          <w:szCs w:val="28"/>
        </w:rPr>
        <w:t>кВ</w:t>
      </w:r>
      <w:proofErr w:type="spellEnd"/>
      <w:r w:rsidR="008B537C" w:rsidRPr="00E23D28">
        <w:rPr>
          <w:sz w:val="28"/>
          <w:szCs w:val="28"/>
        </w:rPr>
        <w:t xml:space="preserve"> ГПП-1 110/6 </w:t>
      </w:r>
      <w:proofErr w:type="spellStart"/>
      <w:r w:rsidR="008B537C" w:rsidRPr="00E23D28">
        <w:rPr>
          <w:sz w:val="28"/>
          <w:szCs w:val="28"/>
        </w:rPr>
        <w:t>кВ</w:t>
      </w:r>
      <w:proofErr w:type="spellEnd"/>
      <w:r w:rsidR="008B537C" w:rsidRPr="00E23D28">
        <w:rPr>
          <w:sz w:val="28"/>
          <w:szCs w:val="28"/>
        </w:rPr>
        <w:t>, Кировская область</w:t>
      </w:r>
    </w:p>
    <w:p w:rsidR="00E23D28" w:rsidRPr="00E23D28" w:rsidRDefault="00E23D28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463040" y="453542"/>
            <wp:positionH relativeFrom="margin">
              <wp:align>left</wp:align>
            </wp:positionH>
            <wp:positionV relativeFrom="margin">
              <wp:align>top</wp:align>
            </wp:positionV>
            <wp:extent cx="3532478" cy="4710223"/>
            <wp:effectExtent l="19050" t="19050" r="11430" b="14605"/>
            <wp:wrapSquare wrapText="bothSides"/>
            <wp:docPr id="8" name="Рисунок 8" descr="C:\Users\ujanin\Desktop\IMG202307181819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janin\Desktop\IMG20230718181934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78" cy="4710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5038E" w:rsidRPr="00E23D28">
        <w:rPr>
          <w:i/>
          <w:sz w:val="28"/>
          <w:szCs w:val="28"/>
          <w:u w:val="single"/>
        </w:rPr>
        <w:t>Описание несчастного случая:</w:t>
      </w:r>
      <w:r w:rsidR="0055038E" w:rsidRPr="00E23D28">
        <w:rPr>
          <w:i/>
          <w:sz w:val="28"/>
          <w:szCs w:val="28"/>
        </w:rPr>
        <w:t xml:space="preserve"> </w:t>
      </w:r>
      <w:proofErr w:type="gramStart"/>
      <w:r w:rsidRPr="00E23D28">
        <w:rPr>
          <w:sz w:val="28"/>
          <w:szCs w:val="28"/>
        </w:rPr>
        <w:t>В</w:t>
      </w:r>
      <w:proofErr w:type="gramEnd"/>
      <w:r w:rsidRPr="00E23D28">
        <w:rPr>
          <w:sz w:val="28"/>
          <w:szCs w:val="28"/>
        </w:rPr>
        <w:t xml:space="preserve"> здании ЗРУ-1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ГПП-1 110/6 бригадой ООО «РЭСК» проводилось обслуживание электрооборудования, релейной защиты и автоматики трансформатора № 1 (проверка состояния, чистка изоляторов ОД-110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КЗ-110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чистка изоляторов, вводов, чистка шинных мостов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</w:t>
      </w:r>
      <w:proofErr w:type="spellStart"/>
      <w:r w:rsidRPr="00E23D28">
        <w:rPr>
          <w:sz w:val="28"/>
          <w:szCs w:val="28"/>
        </w:rPr>
        <w:t>высококольтные</w:t>
      </w:r>
      <w:proofErr w:type="spellEnd"/>
      <w:r w:rsidRPr="00E23D28">
        <w:rPr>
          <w:sz w:val="28"/>
          <w:szCs w:val="28"/>
        </w:rPr>
        <w:t xml:space="preserve"> испытания шинных мостов, масляных выключателей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</w:t>
      </w:r>
      <w:proofErr w:type="spellStart"/>
      <w:r w:rsidRPr="00E23D28">
        <w:rPr>
          <w:sz w:val="28"/>
          <w:szCs w:val="28"/>
        </w:rPr>
        <w:t>яч</w:t>
      </w:r>
      <w:proofErr w:type="spellEnd"/>
      <w:r w:rsidRPr="00E23D28">
        <w:rPr>
          <w:sz w:val="28"/>
          <w:szCs w:val="28"/>
        </w:rPr>
        <w:t>. № 3 и № 8, проверка РЗА, проверка срабатывания коммутационной аппаратуры).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Работы осуществлялись по наряду-допуску от 12.07.2023 и проводились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12-14, 17, 18 июля 2023 г. бригадой в составе: производитель работ, члены бригады № 1, № 2, № 3.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В день начала работ 12.07.2023 допускающий дежурный электромонтёр подготовил рабочее место, затем он провёл целевой инструктаж при первичном допуске членам бригады. После чего производитель работ провёл инструктаж членам бригады.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При первичной подготовке рабочего места допускающий разъяснил бригаде, что под напряжением остались трансформатор № 2, секции шин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1А, 1Б, 2А, «Б – все секции шин ЗРУ, данная информация отражена в наряде, подписанном всеми членами бригады.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18.07.2023 в 08:10 допускающий дежурный электромонтёр произвёл допуск бригады на рабочее место. В указанный день осуществлялись работы по чистке шинных мостов.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463040" y="453542"/>
            <wp:positionH relativeFrom="margin">
              <wp:align>right</wp:align>
            </wp:positionH>
            <wp:positionV relativeFrom="margin">
              <wp:align>top</wp:align>
            </wp:positionV>
            <wp:extent cx="3143433" cy="4189228"/>
            <wp:effectExtent l="19050" t="19050" r="19050" b="20955"/>
            <wp:wrapSquare wrapText="bothSides"/>
            <wp:docPr id="5" name="Рисунок 5" descr="C:\Users\ujanin\Desktop\IMG-202307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janin\Desktop\IMG-20230724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3" cy="4189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23D28">
        <w:rPr>
          <w:sz w:val="28"/>
          <w:szCs w:val="28"/>
        </w:rPr>
        <w:t xml:space="preserve">В 11:45 работы по наряду были завершены, бригада удалена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с места производства работ, о чём поставлена отметка в наряде. 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После обеда члены бригады № 1, № 2, № 3 самовольно, без задания на производство работ приняли решение продолжить работы в ЗРУ.</w:t>
      </w:r>
    </w:p>
    <w:p w:rsid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Член бригады № 3 взял удлинитель, который лежал на полу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в центральном коридоре и прошёл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к стене, где находится электрическая розетка 220 В, чтобы включить в неё удлинитель для испытательной установки. В это время члены бригады № 1 и № 2 открыли защитные шторки ячейки № 3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и приблизились на недопустимое расстояние к токоведущим частям в ячейке, находящейся под напряжением. Вследствие чего произошло термическое воздействие пламени вольтовой дуги. Член бригады № 3 услышал громкий хлопок, увидел дым и огонь. На членах бригады № 1 и № 2 горела одежда. Начальник цеха услышал хлопок, увидел дым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и вызвал скорую помощь.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6A4FF3C6" wp14:editId="1847E965">
            <wp:extent cx="4671554" cy="3501669"/>
            <wp:effectExtent l="19050" t="19050" r="15240" b="22860"/>
            <wp:docPr id="10" name="Рисунок 10" descr="Z:\22 отдел\2023\НС РЭСК\ФОТО\ещё фото\IMG-202307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2 отдел\2023\НС РЭСК\ФОТО\ещё фото\IMG-20230724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9" cy="3504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lastRenderedPageBreak/>
        <w:t xml:space="preserve">По приезде скорой медицинской помощи пострадавшие были доставлены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в КОГКБУЗ «ЦТОИН», где им был оказана медицинская помощь, и они были госпитализированы. </w:t>
      </w:r>
    </w:p>
    <w:p w:rsidR="001055E5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u w:val="single"/>
        </w:rPr>
      </w:pPr>
      <w:r w:rsidRPr="00E23D28">
        <w:rPr>
          <w:sz w:val="28"/>
          <w:szCs w:val="28"/>
        </w:rPr>
        <w:t xml:space="preserve">Пострадавшим, лечащими врачами была установлена степень тяжести повреждений, как тяжёлая. Члену бригады № 1 был установлен диагноз: </w:t>
      </w:r>
      <w:proofErr w:type="spellStart"/>
      <w:r w:rsidRPr="00E23D28">
        <w:rPr>
          <w:sz w:val="28"/>
          <w:szCs w:val="28"/>
        </w:rPr>
        <w:t>Электроожог</w:t>
      </w:r>
      <w:proofErr w:type="spellEnd"/>
      <w:r w:rsidRPr="00E23D28">
        <w:rPr>
          <w:sz w:val="28"/>
          <w:szCs w:val="28"/>
        </w:rPr>
        <w:t xml:space="preserve"> пламенем вольтовой дуги 100% 3-4 степени головы, шеи, туловища, обеих верхних и нижних конечностей. Ожоговая болезнь. Члену бригады № 2 установлен диагноз: ожог пламенем вольтовой дуги 70% 1-4 степени головы, шеи, туловища, конечностей. Ожоговая болезнь. Член бригады № 1 умерла в больнице 21.07.2023, член бригады № 2 умер 31.07.2023.</w:t>
      </w:r>
    </w:p>
    <w:p w:rsidR="0055038E" w:rsidRPr="00E23D28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Причины несчастного случая: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Нарушение работниками трудового распорядка и дисциплины труда, выразившееся в самовольном выполнении работ повышенной опасности пострадавшими в действующей электроустановке без наряда-допуска.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Нарушены п. 4.1, 4.2 Правил по охране труда при эксплуатации электроустановок, утв. приказом Минтруда России от 15.12.2020 № 903н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(далее – ПОТЭЭ).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 пострадавшими, а также за организацией хранения, учёта, выдачи и возврата ключей от электроустановок и доступа в действующие электроустановки, что способствовало возможности самовольного нахождения погибших на территории действующей электроустановки.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Нарушены пункты п.1.4, 3.12, 3.13 ПОТЭЭ, ст. 214 Трудового Кодекса Российской Федерации (далее – Кодекс). 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Нарушение допуска к работам с повышенной опасностью, выразившееся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- в проведении проверки знаний правил работы в электроустановках пострадавшим члену бригады № 1 и члену бригады № 2 комиссией, образованной работодателем, с нарушением требований, а именно у председателя комиссии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по проверке знаний, истёк срок очередной проверки знаний по электробезопасности.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lastRenderedPageBreak/>
        <w:t xml:space="preserve">Нарушен п. 45 Правил работы с персоналом в организациях электроэнергетики Российской Федерации, утв. приказом Минэнерго России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от 22.09.2020 № 796.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Член бригады № 3 (электромонтёр по ремонту оборудования) не прошёл обучение и проверку знаний в установленном порядке. Нарушены ст. 214, 76 Кодекса.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Неприменение средств индивидуальной защиты, вследствие необеспечения ими работодателем. Нарушена ст. 214 Кодекса.</w:t>
      </w:r>
    </w:p>
    <w:p w:rsidR="0055038E" w:rsidRPr="00E23D28" w:rsidRDefault="0055038E" w:rsidP="00155C10">
      <w:pPr>
        <w:pStyle w:val="a4"/>
        <w:suppressAutoHyphens/>
        <w:spacing w:line="360" w:lineRule="auto"/>
        <w:ind w:right="-284" w:firstLine="851"/>
      </w:pPr>
      <w:r w:rsidRPr="00E23D28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23D28">
        <w:rPr>
          <w:i/>
          <w:sz w:val="28"/>
          <w:szCs w:val="28"/>
        </w:rPr>
        <w:t>:</w:t>
      </w:r>
      <w:r w:rsidRPr="00E23D28">
        <w:t xml:space="preserve"> 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Проведена внеочередная проверка знаний норм и п</w:t>
      </w:r>
      <w:r w:rsidRPr="00E23D28">
        <w:rPr>
          <w:sz w:val="28"/>
          <w:szCs w:val="28"/>
        </w:rPr>
        <w:t xml:space="preserve">равил работ </w:t>
      </w:r>
      <w:r w:rsidR="0020416C">
        <w:rPr>
          <w:sz w:val="28"/>
          <w:szCs w:val="28"/>
        </w:rPr>
        <w:br/>
      </w:r>
      <w:bookmarkStart w:id="0" w:name="_GoBack"/>
      <w:bookmarkEnd w:id="0"/>
      <w:r w:rsidRPr="00E23D28">
        <w:rPr>
          <w:sz w:val="28"/>
          <w:szCs w:val="28"/>
        </w:rPr>
        <w:t>в электроустановках</w:t>
      </w:r>
      <w:r w:rsidRPr="00E23D28">
        <w:rPr>
          <w:sz w:val="28"/>
          <w:szCs w:val="28"/>
        </w:rPr>
        <w:t xml:space="preserve"> у работников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 xml:space="preserve">: заместителя генерального директора, генерального директора., начальника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>, производителю работ и допускающему.</w:t>
      </w:r>
    </w:p>
    <w:p w:rsid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Проведён внеплановый инструктаж работникам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 xml:space="preserve"> по результатам расследования несчастного случая. </w:t>
      </w:r>
    </w:p>
    <w:p w:rsidR="00EB2D92" w:rsidRPr="00886BF1" w:rsidRDefault="00EB2D92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892" w:rsidRDefault="004C7892">
      <w:r>
        <w:separator/>
      </w:r>
    </w:p>
  </w:endnote>
  <w:endnote w:type="continuationSeparator" w:id="0">
    <w:p w:rsidR="004C7892" w:rsidRDefault="004C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892" w:rsidRDefault="004C7892">
      <w:r>
        <w:separator/>
      </w:r>
    </w:p>
  </w:footnote>
  <w:footnote w:type="continuationSeparator" w:id="0">
    <w:p w:rsidR="004C7892" w:rsidRDefault="004C7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16C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5636180771521208"/>
          <c:y val="0.88679245283018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5943080111465666E-2"/>
          <c:y val="6.8694451484352465E-2"/>
          <c:w val="0.88375625766505239"/>
          <c:h val="0.67736443624715048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'2024'!$BK$16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'2024'!$BJ$2:$BJ$15</c:f>
              <c:numCache>
                <c:formatCode>General</c:formatCode>
                <c:ptCount val="14"/>
                <c:pt idx="0">
                  <c:v>11.846153846153847</c:v>
                </c:pt>
                <c:pt idx="1">
                  <c:v>11.846153846153847</c:v>
                </c:pt>
                <c:pt idx="2">
                  <c:v>11.846153846153847</c:v>
                </c:pt>
                <c:pt idx="3">
                  <c:v>11.846153846153847</c:v>
                </c:pt>
                <c:pt idx="4">
                  <c:v>11.846153846153847</c:v>
                </c:pt>
                <c:pt idx="5">
                  <c:v>11.846153846153847</c:v>
                </c:pt>
                <c:pt idx="6">
                  <c:v>11.846153846153847</c:v>
                </c:pt>
                <c:pt idx="7">
                  <c:v>11.846153846153847</c:v>
                </c:pt>
                <c:pt idx="8">
                  <c:v>11.846153846153847</c:v>
                </c:pt>
                <c:pt idx="9">
                  <c:v>11.846153846153847</c:v>
                </c:pt>
                <c:pt idx="10">
                  <c:v>11.846153846153847</c:v>
                </c:pt>
                <c:pt idx="11">
                  <c:v>11.846153846153847</c:v>
                </c:pt>
                <c:pt idx="12">
                  <c:v>11.846153846153847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'2024'!$BN$2:$BN$14</c:f>
              <c:numCache>
                <c:formatCode>General</c:formatCode>
                <c:ptCount val="13"/>
                <c:pt idx="0">
                  <c:v>31</c:v>
                </c:pt>
                <c:pt idx="1">
                  <c:v>15</c:v>
                </c:pt>
                <c:pt idx="2">
                  <c:v>18</c:v>
                </c:pt>
                <c:pt idx="3">
                  <c:v>12</c:v>
                </c:pt>
                <c:pt idx="4">
                  <c:v>18</c:v>
                </c:pt>
                <c:pt idx="5">
                  <c:v>13</c:v>
                </c:pt>
                <c:pt idx="6">
                  <c:v>7</c:v>
                </c:pt>
                <c:pt idx="7">
                  <c:v>8</c:v>
                </c:pt>
                <c:pt idx="8">
                  <c:v>5</c:v>
                </c:pt>
                <c:pt idx="9">
                  <c:v>8</c:v>
                </c:pt>
                <c:pt idx="10">
                  <c:v>6</c:v>
                </c:pt>
                <c:pt idx="11">
                  <c:v>9</c:v>
                </c:pt>
                <c:pt idx="12">
                  <c:v>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778840"/>
        <c:axId val="169777272"/>
      </c:scatterChart>
      <c:valAx>
        <c:axId val="169778840"/>
        <c:scaling>
          <c:orientation val="minMax"/>
          <c:max val="2024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9777272"/>
        <c:crossesAt val="0"/>
        <c:crossBetween val="midCat"/>
        <c:majorUnit val="1"/>
      </c:valAx>
      <c:valAx>
        <c:axId val="169777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97788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delete val="1"/>
      </c:legendEntry>
      <c:layout>
        <c:manualLayout>
          <c:xMode val="edge"/>
          <c:yMode val="edge"/>
          <c:x val="0.74874503288041572"/>
          <c:y val="4.439511653718092E-3"/>
          <c:w val="0.2411427198609491"/>
          <c:h val="5.62900632631139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9541667963441325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816083401001395E-2"/>
          <c:y val="3.4416115163518668E-2"/>
          <c:w val="0.67228533192244244"/>
          <c:h val="0.74903830090545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4981416040206616"/>
                  <c:y val="-0.34622013832429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190719243098561"/>
                  <c:y val="4.56452349396919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70780337689553086"/>
          <c:y val="0.2778968470525342"/>
          <c:w val="0.2480982187619806"/>
          <c:h val="0.31412698581824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Лист1!$B$3:$B$29</c:f>
              <c:numCache>
                <c:formatCode>0</c:formatCode>
                <c:ptCount val="27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Лист1!$C$3:$C$29</c:f>
              <c:numCache>
                <c:formatCode>0</c:formatCode>
                <c:ptCount val="2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69779232"/>
        <c:axId val="169776488"/>
      </c:barChart>
      <c:catAx>
        <c:axId val="169779232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69776488"/>
        <c:crosses val="autoZero"/>
        <c:auto val="1"/>
        <c:lblAlgn val="ctr"/>
        <c:lblOffset val="100"/>
        <c:tickMarkSkip val="2"/>
        <c:noMultiLvlLbl val="0"/>
      </c:catAx>
      <c:valAx>
        <c:axId val="169776488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spPr>
          <a:ln/>
        </c:spPr>
        <c:crossAx val="16977923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98304415487887"/>
          <c:y val="2.4379590973947048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B168-3F08-4ADA-8BA9-2A962CFB7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1</Pages>
  <Words>3365</Words>
  <Characters>19181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90</cp:revision>
  <cp:lastPrinted>2020-10-09T09:07:00Z</cp:lastPrinted>
  <dcterms:created xsi:type="dcterms:W3CDTF">2022-10-31T06:38:00Z</dcterms:created>
  <dcterms:modified xsi:type="dcterms:W3CDTF">2024-05-13T14:29:00Z</dcterms:modified>
</cp:coreProperties>
</file>